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CF7F58">
        <w:rPr>
          <w:rFonts w:ascii="Arial" w:eastAsia="Arial" w:hAnsi="Arial" w:cs="Arial"/>
          <w:sz w:val="22"/>
          <w:szCs w:val="22"/>
        </w:rPr>
        <w:t xml:space="preserve">ová správa </w:t>
      </w:r>
      <w:r w:rsidR="00CF7F58">
        <w:rPr>
          <w:rFonts w:ascii="Arial" w:eastAsia="Arial" w:hAnsi="Arial" w:cs="Arial"/>
          <w:sz w:val="22"/>
          <w:szCs w:val="22"/>
        </w:rPr>
        <w:tab/>
        <w:t xml:space="preserve">   V Bratislave, 17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CF7F58">
        <w:rPr>
          <w:rFonts w:ascii="Arial" w:eastAsia="Arial" w:hAnsi="Arial" w:cs="Arial"/>
          <w:sz w:val="22"/>
          <w:szCs w:val="22"/>
        </w:rPr>
        <w:t xml:space="preserve"> 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CF7F5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CF7F58">
        <w:rPr>
          <w:rFonts w:ascii="Arial" w:eastAsia="Arial" w:hAnsi="Arial" w:cs="Arial"/>
          <w:b/>
          <w:color w:val="000000"/>
          <w:sz w:val="28"/>
          <w:szCs w:val="22"/>
        </w:rPr>
        <w:t xml:space="preserve">DACHSER spustil </w:t>
      </w:r>
      <w:proofErr w:type="spellStart"/>
      <w:r w:rsidRPr="00CF7F58">
        <w:rPr>
          <w:rFonts w:ascii="Arial" w:eastAsia="Arial" w:hAnsi="Arial" w:cs="Arial"/>
          <w:b/>
          <w:color w:val="000000"/>
          <w:sz w:val="28"/>
          <w:szCs w:val="22"/>
        </w:rPr>
        <w:t>charterové</w:t>
      </w:r>
      <w:proofErr w:type="spellEnd"/>
      <w:r w:rsidRPr="00CF7F58">
        <w:rPr>
          <w:rFonts w:ascii="Arial" w:eastAsia="Arial" w:hAnsi="Arial" w:cs="Arial"/>
          <w:b/>
          <w:color w:val="000000"/>
          <w:sz w:val="28"/>
          <w:szCs w:val="22"/>
        </w:rPr>
        <w:t xml:space="preserve"> lety do USA na týždennej báze</w:t>
      </w:r>
    </w:p>
    <w:p w:rsidR="00CF7F58" w:rsidRPr="006B7F63" w:rsidRDefault="00CF7F5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CF7F5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 xml:space="preserve">Od konca júla zaisťuje medzinárodný logistický </w:t>
      </w:r>
      <w:proofErr w:type="spellStart"/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>provider</w:t>
      </w:r>
      <w:proofErr w:type="spellEnd"/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letecké spojenie Frankfurt - Chicago ako súčasť svojho rozšíreného </w:t>
      </w:r>
      <w:proofErr w:type="spellStart"/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>charterového</w:t>
      </w:r>
      <w:proofErr w:type="spellEnd"/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 xml:space="preserve"> programu. Od tejto chvíle bude DACHSER prevádzkovať transatlantické lety každý víkend. Zákazníci spoločnosti tak budú </w:t>
      </w:r>
      <w:proofErr w:type="spellStart"/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>benefitovať</w:t>
      </w:r>
      <w:proofErr w:type="spellEnd"/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 xml:space="preserve"> z pevne daných prepravných časov a lepšieho plánovania kapacít aj cien.</w:t>
      </w:r>
    </w:p>
    <w:p w:rsidR="00CF7F58" w:rsidRDefault="00CF7F5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CF7F58" w:rsidRPr="00CF7F58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Koronavírusová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kríza viedla a stále vedie k výraznému zníženiu kapacity leteckej nákladnej prepravy. Z tohto dôvodu teraz DACHSER Air &amp;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rozšíril svoj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charterový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program. Od posledného júlového víkendu, špeciálne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charterové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lietadlo Boeing 747-400s absolvuje trasu Frankfurt Chicago, čisto nákladné lety.</w:t>
      </w:r>
    </w:p>
    <w:p w:rsidR="00CF7F58" w:rsidRPr="00CF7F58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CF7F58" w:rsidRPr="00CF7F58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F7F58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CF7F58">
        <w:rPr>
          <w:rFonts w:ascii="Arial" w:eastAsia="Arial" w:hAnsi="Arial" w:cs="Arial"/>
          <w:i/>
          <w:color w:val="333333"/>
          <w:sz w:val="24"/>
          <w:lang w:val="sk-SK"/>
        </w:rPr>
        <w:t>Dnes sú v leteckom priemysle spoľahlivosť, flexibilita a agilita oveľa dôležitejšie ako kedykoľvek predtým</w:t>
      </w:r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," vysvetľuje Timo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Head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of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Global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Air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Freight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skupiny DACHSER. „</w:t>
      </w:r>
      <w:r w:rsidRPr="00CF7F58">
        <w:rPr>
          <w:rFonts w:ascii="Arial" w:eastAsia="Arial" w:hAnsi="Arial" w:cs="Arial"/>
          <w:i/>
          <w:color w:val="333333"/>
          <w:sz w:val="24"/>
          <w:lang w:val="sk-SK"/>
        </w:rPr>
        <w:t>Vďaka tomuto špecializovanému riešeniu môžeme ponúknuť našim zákazníkom silné a spoľahlivé prémiové letecké služby medzi Európou a Amerikou a späť."</w:t>
      </w:r>
      <w:bookmarkStart w:id="0" w:name="_GoBack"/>
      <w:bookmarkEnd w:id="0"/>
    </w:p>
    <w:p w:rsidR="00CF7F58" w:rsidRPr="00CF7F58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CF7F58" w:rsidRPr="00CF7F58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F7F58">
        <w:rPr>
          <w:rFonts w:ascii="Arial" w:eastAsia="Arial" w:hAnsi="Arial" w:cs="Arial"/>
          <w:b/>
          <w:color w:val="333333"/>
          <w:sz w:val="24"/>
          <w:lang w:val="sk-SK"/>
        </w:rPr>
        <w:t>Bezproblémové napojenie na pozemnú prepravu</w:t>
      </w:r>
    </w:p>
    <w:p w:rsidR="00CF7F58" w:rsidRPr="00CF7F58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F7F58">
        <w:rPr>
          <w:rFonts w:ascii="Arial" w:eastAsia="Arial" w:hAnsi="Arial" w:cs="Arial"/>
          <w:color w:val="333333"/>
          <w:sz w:val="24"/>
          <w:lang w:val="sk-SK"/>
        </w:rPr>
        <w:t>Hustá pozemná sieť spoločnosti DACHSER umožňuje doručovať tovar z Frankfurtu nad Mohanom do celej Európy s pevne danými prepravnými časmi a zavedenými štandardmi kvality. V Amerike pokrýva DACHSER tiež stredozápad USA z letiska v Chicagu prostredníctvom kamiónovej prepravy svojich partnerov.</w:t>
      </w:r>
    </w:p>
    <w:p w:rsidR="00CF7F58" w:rsidRPr="00CF7F58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CF7F58" w:rsidP="00CF7F5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Prémiové </w:t>
      </w:r>
      <w:proofErr w:type="spellStart"/>
      <w:r w:rsidRPr="00CF7F58">
        <w:rPr>
          <w:rFonts w:ascii="Arial" w:eastAsia="Arial" w:hAnsi="Arial" w:cs="Arial"/>
          <w:color w:val="333333"/>
          <w:sz w:val="24"/>
          <w:lang w:val="sk-SK"/>
        </w:rPr>
        <w:t>charterové</w:t>
      </w:r>
      <w:proofErr w:type="spellEnd"/>
      <w:r w:rsidRPr="00CF7F58">
        <w:rPr>
          <w:rFonts w:ascii="Arial" w:eastAsia="Arial" w:hAnsi="Arial" w:cs="Arial"/>
          <w:color w:val="333333"/>
          <w:sz w:val="24"/>
          <w:lang w:val="sk-SK"/>
        </w:rPr>
        <w:t xml:space="preserve"> lety spoločnosti DACHSER garantujú, že kapacita je naozaj spoľahlivo zabezpečená bez ohľadu na nestabilný vývoj na trhu. Ďalšou výhodou je </w:t>
      </w:r>
      <w:r w:rsidRPr="00CF7F58">
        <w:rPr>
          <w:rFonts w:ascii="Arial" w:eastAsia="Arial" w:hAnsi="Arial" w:cs="Arial"/>
          <w:color w:val="333333"/>
          <w:sz w:val="24"/>
          <w:lang w:val="sk-SK"/>
        </w:rPr>
        <w:lastRenderedPageBreak/>
        <w:t>možnosť prepravy nadrozmerného tovaru, nebezpečného tovaru, ako sú batérie, a produkty, kde je nutné strážiť teplotu, ako aj tovary z oblasti biológie a zdravotníctva. Pevné časy odletu vždy v sobotu z Frankfurtu umožňujú akceptáciu zásielok aj ku koncu týždňa a tým spoľahlivé plánovanie dodávok.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CF7F58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CF7F58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CF7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F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2020-08-17T10:32:00Z</dcterms:created>
  <dcterms:modified xsi:type="dcterms:W3CDTF">2020-08-17T10:32:00Z</dcterms:modified>
</cp:coreProperties>
</file>